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TOZ ŞEKER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TOZ ŞEKER(3 kilogramlık paketlerde)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TOZ ŞEKER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KÜP ŞEKER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KÜP ŞEKER(1 kilogramlık paketlerde)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KÜP ŞEKER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